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E293C" w:rsidRPr="003732D8" w:rsidRDefault="00C1613D" w:rsidP="00AE293C">
      <w:pPr>
        <w:pStyle w:val="2"/>
        <w:jc w:val="center"/>
        <w:rPr>
          <w:rFonts w:ascii="Arkhive" w:hAnsi="Arkhive" w:cs="Times New Roman"/>
          <w:b w:val="0"/>
          <w:color w:val="FF0000"/>
          <w:sz w:val="28"/>
          <w:szCs w:val="28"/>
        </w:rPr>
      </w:pPr>
      <w:r w:rsidRPr="003732D8">
        <w:rPr>
          <w:rFonts w:ascii="Arkhive" w:hAnsi="Arkhive" w:cs="Times New Roman"/>
          <w:color w:val="FF0000"/>
          <w:sz w:val="36"/>
          <w:szCs w:val="36"/>
        </w:rPr>
        <w:t xml:space="preserve">Родителям будущих первоклассников </w:t>
      </w:r>
      <w:bookmarkStart w:id="0" w:name="_GoBack"/>
      <w:bookmarkEnd w:id="0"/>
      <w:r w:rsidRPr="003732D8">
        <w:rPr>
          <w:rFonts w:ascii="Arkhive" w:hAnsi="Arkhive" w:cs="Times New Roman"/>
          <w:color w:val="FF0000"/>
          <w:sz w:val="36"/>
          <w:szCs w:val="36"/>
        </w:rPr>
        <w:t>(памятка-совет)</w:t>
      </w: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1. Начинайте «забывать» о том, что ваш ребенок маленький. Давайте ему посильную работу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в доме, определите круг обязан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ностей. Сделайте это мягко: «Какой ты у нас уже большой, мы даже можем доверить тебе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помыть посуду (вымыть пол, выте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реть пыль, полить цветы и т. д.)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sectPr w:rsidR="00AE293C" w:rsidRPr="003732D8" w:rsidSect="00DA6295"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docGrid w:linePitch="360"/>
        </w:sect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Fonts w:ascii="Times New Roman" w:hAnsi="Times New Roman" w:cs="Times New Roman"/>
          <w:bCs/>
          <w:i/>
          <w:iCs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2658110" cy="3806190"/>
            <wp:effectExtent l="19050" t="0" r="8890" b="0"/>
            <wp:docPr id="2" name="Рисунок 2" descr="H:\картинки для школы будушего первоклассника\1191269251_c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 для школы будушего первоклассника\1191269251_c4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2. Определите общие с ним интересы. Это могут быть как познавательные интересы (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любимые мультфильмы, сказки, иг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ры), так и жизненные (обсужде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ние семейных и других проблем).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3. Приобщайте ребенка к экономическим проблемам семьи. Постепенно приучайте его сравнивать цены, ориентироваться в семейном бюджете (например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, дайте ему деньги на хлеб и мо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роженое, комментируя сумму на тот и другой продукт). Ставьте в известность об отсутствии денег в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семье, ходите в магазин вместе.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sectPr w:rsidR="00AE293C" w:rsidRPr="003732D8" w:rsidSect="00DA6295">
          <w:type w:val="continuous"/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num="2" w:space="708"/>
          <w:docGrid w:linePitch="360"/>
        </w:sectPr>
      </w:pP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lastRenderedPageBreak/>
        <w:t xml:space="preserve">4. Не ругайте, а тем более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не оскорбляйте ребенка в присут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ствии посторонних. Уважайте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чувства ребенка. На жалобы учи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теля или воспитателя отвечайте: «Спасибо, мы дома обязатель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но поговорим на эту тему».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C1613D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5. Научите ребенка делит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ься своими проблемами. Обсуждай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те с ним конфликтные ситуаци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и, возникшие у него со сверстни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ками и взрослыми. Искренне интересуйтесь его мнением, только так вы сможете сформировать у него правильную жизнен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ную по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зицию.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C1613D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6. Постоянно говорите с реб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енком. Развитие речи - залог хо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рошей учебы. Были в театре, цирке, кино - пусть расскажет, что ему больше всего понравил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ось. Слушайте внимательно, зада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вайте вопросы, чтобы ребенок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чувствовал, что вам это действи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тельно интересно.</w:t>
      </w:r>
    </w:p>
    <w:p w:rsidR="00C1613D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7. Отвечайте на каждый во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прос ребенка. Только в этом слу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чае его познавательный интерес никогда не иссякнет.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C1613D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8. Постарайтесь хоть иногда смотреть на мир глазами вашего ребенка. Видеть мир глазами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другого - основа для взаимопони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мания.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9. Чаще хвалите ребенка. На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жалобы о том, что что-то не по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лучается, отвечайте: «Получится обязательно, только нужно еще несколько раз попробовать».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Формируйте высокий уровень при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тязаний. И сами верьте, что ваш ребенок может все. Нужно только чуть-чуть ему пом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очь.</w:t>
      </w: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Хвалите словом, улыбкой, 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лаской и нежностью, а не отделы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вайтесь такого рода поощрениями, как покуп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ка новой игрушки или сладостей.</w:t>
      </w:r>
    </w:p>
    <w:p w:rsidR="00AE293C" w:rsidRPr="003732D8" w:rsidRDefault="00AE293C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</w:p>
    <w:p w:rsidR="00AE293C" w:rsidRPr="003732D8" w:rsidRDefault="00C1613D" w:rsidP="00AE293C">
      <w:pPr>
        <w:pStyle w:val="aa"/>
        <w:ind w:left="426" w:right="423"/>
        <w:jc w:val="both"/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</w:pP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10. Не стройте ваши взаи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моотношения с ребенком на запре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тах. Их должно быть не более 30 %, если брать за 100 % систему измерения отношений. Соглас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итесь, что запреты не всегда ра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зумны. Всегда объясняйте причины, приводите доводы в пользу ваших требований, если возможно, предложите альтернативу. Уважение к ребенку сейчас</w:t>
      </w:r>
      <w:r w:rsidR="00AE293C"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- фундамент уважительного отно</w:t>
      </w:r>
      <w:r w:rsidRPr="003732D8">
        <w:rPr>
          <w:rStyle w:val="ad"/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шения к вам в настоящем и будущем.</w:t>
      </w:r>
    </w:p>
    <w:p w:rsidR="00AE293C" w:rsidRPr="003732D8" w:rsidRDefault="00AE293C" w:rsidP="00AE293C">
      <w:pPr>
        <w:pStyle w:val="ab"/>
        <w:rPr>
          <w:rStyle w:val="a3"/>
          <w:rFonts w:ascii="Times New Roman" w:hAnsi="Times New Roman" w:cs="Times New Roman"/>
          <w:color w:val="17365D" w:themeColor="text2" w:themeShade="BF"/>
        </w:rPr>
      </w:pPr>
    </w:p>
    <w:p w:rsidR="00AE293C" w:rsidRPr="00AE293C" w:rsidRDefault="00AE293C" w:rsidP="00AE293C">
      <w:r>
        <w:rPr>
          <w:noProof/>
        </w:rPr>
        <w:drawing>
          <wp:inline distT="0" distB="0" distL="0" distR="0">
            <wp:extent cx="5901055" cy="3796030"/>
            <wp:effectExtent l="19050" t="0" r="4445" b="0"/>
            <wp:docPr id="3" name="Рисунок 3" descr="H:\картинки для школы будушего первоклассника\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 для школы будушего первоклассника\15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3C" w:rsidRPr="00AE293C" w:rsidRDefault="00AE293C" w:rsidP="00AE293C">
      <w:r>
        <w:t xml:space="preserve">         </w:t>
      </w:r>
      <w:r>
        <w:rPr>
          <w:u w:val="single"/>
        </w:rPr>
        <w:t xml:space="preserve">         </w:t>
      </w:r>
    </w:p>
    <w:p w:rsidR="00AE293C" w:rsidRPr="00AE293C" w:rsidRDefault="00AE293C" w:rsidP="00AE293C">
      <w:pPr>
        <w:rPr>
          <w:u w:val="single"/>
        </w:rPr>
      </w:pPr>
      <w:r>
        <w:rPr>
          <w:u w:val="single"/>
        </w:rPr>
        <w:t xml:space="preserve">                                   </w:t>
      </w:r>
    </w:p>
    <w:p w:rsidR="009C51A5" w:rsidRPr="009C51A5" w:rsidRDefault="009C51A5" w:rsidP="009C51A5">
      <w:pPr>
        <w:rPr>
          <w:rFonts w:ascii="Wooden Ship Decorated" w:hAnsi="Wooden Ship Decorated"/>
        </w:rPr>
      </w:pPr>
    </w:p>
    <w:p w:rsidR="00D031A9" w:rsidRDefault="00D031A9" w:rsidP="00D031A9">
      <w:pPr>
        <w:jc w:val="center"/>
        <w:rPr>
          <w:rFonts w:ascii="Wooden Ship Decorated" w:hAnsi="Wooden Ship Decorated"/>
          <w:color w:val="E36C0A" w:themeColor="accent6" w:themeShade="BF"/>
          <w:sz w:val="44"/>
          <w:szCs w:val="44"/>
        </w:rPr>
      </w:pPr>
    </w:p>
    <w:p w:rsidR="00D031A9" w:rsidRPr="003732D8" w:rsidRDefault="00D031A9" w:rsidP="00D031A9">
      <w:pPr>
        <w:jc w:val="center"/>
        <w:rPr>
          <w:rFonts w:ascii="Wooden Ship Decorated" w:hAnsi="Wooden Ship Decorated"/>
          <w:color w:val="FF0000"/>
          <w:sz w:val="44"/>
          <w:szCs w:val="44"/>
        </w:rPr>
      </w:pPr>
      <w:r w:rsidRPr="003732D8">
        <w:rPr>
          <w:rFonts w:ascii="Wooden Ship Decorated" w:hAnsi="Wooden Ship Decorated"/>
          <w:color w:val="FF0000"/>
          <w:sz w:val="44"/>
          <w:szCs w:val="44"/>
        </w:rPr>
        <w:lastRenderedPageBreak/>
        <w:t>ВОСЕМЬ СТРАТЕГИЙ ОБЛЕГЧЕНИЯ ВЫПОЛНЕНИЯ ЗАДАНИЙ НА ДОМ</w:t>
      </w:r>
    </w:p>
    <w:p w:rsidR="00D031A9" w:rsidRDefault="00D031A9" w:rsidP="009C51A5">
      <w:pPr>
        <w:jc w:val="center"/>
        <w:rPr>
          <w:rFonts w:ascii="Wooden Ship Decorated" w:hAnsi="Wooden Ship Decorated"/>
          <w:color w:val="E36C0A" w:themeColor="accent6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3657600" cy="3827780"/>
            <wp:effectExtent l="19050" t="0" r="0" b="0"/>
            <wp:docPr id="1" name="Рисунок 1" descr="E:\Documents and Settings\Павел\Local Settings\Temporary Internet Files\Content.Word\uche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Павел\Local Settings\Temporary Internet Files\Content.Word\uchenik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3D" w:rsidRPr="003732D8" w:rsidRDefault="00C1613D" w:rsidP="00D031A9">
      <w:pPr>
        <w:pStyle w:val="a4"/>
        <w:ind w:left="0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Воспользуйтесь следующими подходами, чтобы помочь ребенку стать более успешным и самостоятельным учеником.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1.   Организуйте место для выполнения заданий на дом. Чтобы по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мочь ребенку осознать важность выполнения заданий на дом, ор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ганизуйте для этого специальное место. Подойдет любое доста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точно спокойное место с хорошим освещением. Затем с помощью ребенка соберите в этом месте все необходимое: ручки, каранда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ши, бумагу, ножницы, линейку,  словарь. Если у вас нет стола, сложите эти вещи в пластиковый ящик или коробку. Это поможет ребенку организоваться.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2.   Узнайте требования учителя. Периодически в течение года бесе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дуйте с учителем, чтобы понимать его требования к заданиям на Дом.  Например,  когда сообщаются   даты  контрольных работ? Когда проводится библиотечный день? Проводятся ли контроль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ные по правописанию каждую неделю? Когда сдаются сочинения по прочитанным книгам? Должны ли сочинения быть отпечатан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ными или написанными от руки?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3.   С самого начала установите распорядок занятий. Выберите самое удобное для ребенка время - сразу после школы, перед ужином, после ужина - и придерживайтесь его. Возможно, вы захотите за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писать согласованное с ребенком время выполнения заданий на дом и поместить его на видное место. Для младших детей можно нари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совать циферблат и отметить на нем время выполнения уроков.</w:t>
      </w:r>
    </w:p>
    <w:p w:rsidR="00C1613D" w:rsidRPr="003732D8" w:rsidRDefault="009C51A5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lastRenderedPageBreak/>
        <w:t>4.</w:t>
      </w:r>
      <w:r w:rsidR="00C1613D" w:rsidRPr="003732D8">
        <w:rPr>
          <w:rStyle w:val="af0"/>
          <w:color w:val="17365D" w:themeColor="text2" w:themeShade="BF"/>
          <w:sz w:val="28"/>
          <w:szCs w:val="28"/>
        </w:rPr>
        <w:t>  Объясните ребенку, что выполнение заданий на дом обязательно. С самого начала поддерживайте серьезное отношение к выполне</w:t>
      </w:r>
      <w:r w:rsidR="00C1613D" w:rsidRPr="003732D8">
        <w:rPr>
          <w:rStyle w:val="af0"/>
          <w:color w:val="17365D" w:themeColor="text2" w:themeShade="BF"/>
          <w:sz w:val="28"/>
          <w:szCs w:val="28"/>
        </w:rPr>
        <w:softHyphen/>
        <w:t>нию заданного на дом. Ребенок должен понять, что задания на дом нужно выполнять хорошо. Других вариантов нет.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5.   Прививайте ребенку навыки планирования. Покажите ребенку, как составлять перечень того, что нужно сделать в порядке приори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тетности. Он может вычеркивать пункты по мере их выполнения. Младшие дети могут нарисовать различные задания на полосках бумаги, сложить полоски в порядке их выполнения и скрепить их вместе. Ребенок отрывает полоски по мере выполнения заданий до тех пор, пока полосок больше не останется.</w:t>
      </w:r>
    </w:p>
    <w:p w:rsidR="00D031A9" w:rsidRPr="003732D8" w:rsidRDefault="00C1613D" w:rsidP="00D031A9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6.   Предлагайте свою помощь только тогда, когда она действительно необходима. Если ребенку становится трудно, помогите ему, смо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делировав аналогичную задачу и показывая шаг за шагом, как ее выполнить. Затем понаблюдайте, как он сделает это сам. Еще один способ убедиться, что ребенок правильно следует вашим указаниям и не полагается на вас в каждой мелочи, — это прове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рять результаты выполнения каждого логического этапа работы.</w:t>
      </w:r>
      <w:r w:rsidR="00D031A9" w:rsidRPr="003732D8">
        <w:rPr>
          <w:rStyle w:val="af0"/>
          <w:color w:val="17365D" w:themeColor="text2" w:themeShade="BF"/>
          <w:sz w:val="28"/>
          <w:szCs w:val="28"/>
        </w:rPr>
        <w:t xml:space="preserve"> </w:t>
      </w:r>
    </w:p>
    <w:p w:rsidR="00D031A9" w:rsidRPr="003732D8" w:rsidRDefault="00D031A9" w:rsidP="00D031A9">
      <w:pPr>
        <w:pStyle w:val="a4"/>
        <w:ind w:left="0"/>
        <w:rPr>
          <w:rStyle w:val="af0"/>
          <w:color w:val="17365D" w:themeColor="text2" w:themeShade="BF"/>
          <w:sz w:val="28"/>
          <w:szCs w:val="28"/>
        </w:rPr>
        <w:sectPr w:rsidR="00D031A9" w:rsidRPr="003732D8" w:rsidSect="00DA6295">
          <w:type w:val="continuous"/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docGrid w:linePitch="360"/>
        </w:sectPr>
      </w:pPr>
    </w:p>
    <w:p w:rsidR="00C1613D" w:rsidRPr="003732D8" w:rsidRDefault="00D031A9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noProof/>
          <w:color w:val="17365D" w:themeColor="text2" w:themeShade="BF"/>
          <w:sz w:val="28"/>
          <w:szCs w:val="28"/>
        </w:rPr>
        <w:lastRenderedPageBreak/>
        <w:drawing>
          <wp:inline distT="0" distB="0" distL="0" distR="0">
            <wp:extent cx="3774440" cy="4763135"/>
            <wp:effectExtent l="19050" t="0" r="0" b="0"/>
            <wp:docPr id="4" name="Рисунок 4" descr="H:\картинки для школы будушего первоклассника\a72BdnxT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 для школы будушего первоклассника\a72BdnxTD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1A9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 xml:space="preserve">  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lastRenderedPageBreak/>
        <w:t>7.Деление всего задания на дом на час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ти помогает детям, которым трудно сконцентрироваться на зада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нии и которые теряются от объема заданного. Просто скажите ре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бенку, чтобы он делал по одному фрагменту задания. Можно по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степенно, по мере укрепления уверенности ребенка, увеличивать размеры фрагментов задания.</w:t>
      </w:r>
    </w:p>
    <w:p w:rsidR="00C1613D" w:rsidRPr="003732D8" w:rsidRDefault="00C1613D" w:rsidP="00C1613D">
      <w:pPr>
        <w:pStyle w:val="a4"/>
        <w:rPr>
          <w:rStyle w:val="af0"/>
          <w:color w:val="17365D" w:themeColor="text2" w:themeShade="BF"/>
          <w:sz w:val="28"/>
          <w:szCs w:val="28"/>
        </w:rPr>
      </w:pPr>
      <w:r w:rsidRPr="003732D8">
        <w:rPr>
          <w:rStyle w:val="af0"/>
          <w:color w:val="17365D" w:themeColor="text2" w:themeShade="BF"/>
          <w:sz w:val="28"/>
          <w:szCs w:val="28"/>
        </w:rPr>
        <w:t>8. Установите штрафные санкции за невыполнение домашних зада</w:t>
      </w:r>
      <w:r w:rsidRPr="003732D8">
        <w:rPr>
          <w:rStyle w:val="af0"/>
          <w:color w:val="17365D" w:themeColor="text2" w:themeShade="BF"/>
          <w:sz w:val="28"/>
          <w:szCs w:val="28"/>
        </w:rPr>
        <w:softHyphen/>
        <w:t>ний. Если вы обнаружили, что задания на дом не выполняются или выполняются не так, как вы требовали, объявите о тех или иных штрафных санкциях. Например, если задание не выполнено к определенному времени (оптимально к одному и тому же часу каждый вечер), ребенок должен знать, что он будет лишен какого-либо удовольствия в тот же вечер или на следующий день.</w:t>
      </w:r>
    </w:p>
    <w:p w:rsidR="00D031A9" w:rsidRPr="003732D8" w:rsidRDefault="00D031A9" w:rsidP="00C1613D">
      <w:pPr>
        <w:pStyle w:val="a4"/>
        <w:rPr>
          <w:rStyle w:val="a3"/>
          <w:color w:val="17365D" w:themeColor="text2" w:themeShade="BF"/>
          <w:sz w:val="28"/>
          <w:szCs w:val="28"/>
        </w:rPr>
        <w:sectPr w:rsidR="00D031A9" w:rsidRPr="003732D8" w:rsidSect="00DA6295">
          <w:type w:val="continuous"/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num="2" w:space="708"/>
          <w:docGrid w:linePitch="360"/>
        </w:sectPr>
      </w:pPr>
    </w:p>
    <w:p w:rsidR="00C1613D" w:rsidRPr="003732D8" w:rsidRDefault="00C1613D" w:rsidP="00C1613D">
      <w:pPr>
        <w:pStyle w:val="a4"/>
        <w:rPr>
          <w:rStyle w:val="a3"/>
          <w:color w:val="17365D" w:themeColor="text2" w:themeShade="BF"/>
          <w:sz w:val="28"/>
          <w:szCs w:val="28"/>
        </w:rPr>
      </w:pPr>
    </w:p>
    <w:p w:rsidR="00D031A9" w:rsidRDefault="00D031A9" w:rsidP="00C1613D">
      <w:pPr>
        <w:pStyle w:val="a4"/>
        <w:rPr>
          <w:rStyle w:val="a3"/>
          <w:sz w:val="28"/>
          <w:szCs w:val="28"/>
        </w:rPr>
      </w:pPr>
    </w:p>
    <w:p w:rsidR="00AA4F8B" w:rsidRDefault="00AA4F8B" w:rsidP="00D031A9">
      <w:pPr>
        <w:pStyle w:val="a4"/>
        <w:ind w:left="0"/>
        <w:jc w:val="center"/>
        <w:rPr>
          <w:rStyle w:val="a3"/>
          <w:rFonts w:ascii="Arkhive" w:hAnsi="Arkhive"/>
          <w:color w:val="984806" w:themeColor="accent6" w:themeShade="80"/>
          <w:sz w:val="44"/>
          <w:szCs w:val="44"/>
        </w:rPr>
      </w:pPr>
    </w:p>
    <w:p w:rsidR="00D031A9" w:rsidRPr="003732D8" w:rsidRDefault="00C1613D" w:rsidP="00D031A9">
      <w:pPr>
        <w:pStyle w:val="a4"/>
        <w:ind w:left="0"/>
        <w:jc w:val="center"/>
        <w:rPr>
          <w:rStyle w:val="a3"/>
          <w:rFonts w:ascii="Arkhive" w:hAnsi="Arkhive"/>
          <w:color w:val="FF0000"/>
          <w:sz w:val="44"/>
          <w:szCs w:val="44"/>
        </w:rPr>
      </w:pPr>
      <w:r w:rsidRPr="003732D8">
        <w:rPr>
          <w:rStyle w:val="a3"/>
          <w:rFonts w:ascii="Arkhive" w:hAnsi="Arkhive"/>
          <w:color w:val="FF0000"/>
          <w:sz w:val="44"/>
          <w:szCs w:val="44"/>
        </w:rPr>
        <w:lastRenderedPageBreak/>
        <w:t xml:space="preserve">ШЕСТЬ СТРАТЕГИЙ КОРРЕКЦИИ </w:t>
      </w:r>
    </w:p>
    <w:p w:rsidR="00AA4F8B" w:rsidRPr="003732D8" w:rsidRDefault="00C1613D" w:rsidP="00AA4F8B">
      <w:pPr>
        <w:pStyle w:val="a4"/>
        <w:ind w:left="0"/>
        <w:jc w:val="center"/>
        <w:rPr>
          <w:rFonts w:ascii="Arkhive" w:hAnsi="Arkhive"/>
          <w:bCs/>
          <w:color w:val="FF0000"/>
          <w:sz w:val="44"/>
          <w:szCs w:val="44"/>
        </w:rPr>
      </w:pPr>
      <w:r w:rsidRPr="003732D8">
        <w:rPr>
          <w:rStyle w:val="a3"/>
          <w:rFonts w:ascii="Arkhive" w:hAnsi="Arkhive"/>
          <w:color w:val="FF0000"/>
          <w:sz w:val="44"/>
          <w:szCs w:val="44"/>
        </w:rPr>
        <w:t>ДЕФИЦИТА ВНИМАНИЯ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Вот несколько стратегий, которые помогут ребенку сосредото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читься и преуспеть в учебе.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1.    Позаботьтесь о том, чтобы сложность заданий, с которыми име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ет дело ребенок, соответствовала его уровню. Вы должны быть уверены в том, что учеба ребенка в школе соответствует уровню его развития. Например, если он читает на "посредственно", не ожидайте, что он станет делать это на "отлично". В идеале, зада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ния всегда должны быть направлены на то, чтобы ребенок пре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взошел свои возможности еще на одну ступеньку.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2.    Организуйте специальное место для выполнения домашних зада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ний. Позаботьтесь о том, чтобы у ребенка было спокойное место для работы без таких отвлекающих факторов, как телевизор или присутствие других членов семьи. Здесь у ребенка должны быть  стол, хорошее освещение, устойчивый стул и все необходимые школьные принадлежности в таком порядке, чтобы ему не надо было то и дело вставать и что-то искать.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3. Сократите время работы. Засеките по часам, как долго ребенок может оставаться на месте. Если он может спокойно посидеть толь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ко пять минут, не заставляйте его работать десять. Примите этот промежуток времени за нормальную длительность его работы и со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ответственно организуйте перерывы, чтобы он мог закончить рабо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ту, запланированную на этот отрезок времени. Иногда помогает таймер: он позволяет ребенку отслеживать время следующего пере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рыва. Постепенно, по мере улучшения концентрации внимания, увеличивайте продолжительность рабочего времени.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4. Разбейте задание на части. Теперь, когда вы знаете, как долго ребенок может работать без перерыва, разбейте его задание на части, которые соответствуют возможностям его внимания. Ста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райтесь понемногу увеличивать размер этих частей и время, в те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чение которого ребенок будет без перерыва выполнять задание.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5. Придерживайтесь расписания. Детям необходим устойчивый распорядок дня. Отведите время ежедневного выполнения уроков в часы, наиболее удобные для ребенка, и придерживайтесь этого расписания.</w:t>
      </w:r>
    </w:p>
    <w:p w:rsidR="00C1613D" w:rsidRPr="003732D8" w:rsidRDefault="00C1613D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  <w:r w:rsidRPr="003732D8">
        <w:rPr>
          <w:rStyle w:val="a5"/>
          <w:color w:val="17365D" w:themeColor="text2" w:themeShade="BF"/>
          <w:sz w:val="30"/>
          <w:szCs w:val="30"/>
        </w:rPr>
        <w:t>6. Помогайте ребенку запоминать. Существует много способов по</w:t>
      </w:r>
      <w:r w:rsidRPr="003732D8">
        <w:rPr>
          <w:rStyle w:val="a5"/>
          <w:color w:val="17365D" w:themeColor="text2" w:themeShade="BF"/>
          <w:sz w:val="30"/>
          <w:szCs w:val="30"/>
        </w:rPr>
        <w:softHyphen/>
        <w:t>мочь ребенку научиться вспоминать и запоминать информацию. Предположим, ему задали прочитать о динозаврах.</w:t>
      </w:r>
    </w:p>
    <w:p w:rsidR="00D031A9" w:rsidRPr="003732D8" w:rsidRDefault="00D031A9" w:rsidP="00C1613D">
      <w:pPr>
        <w:pStyle w:val="a4"/>
        <w:rPr>
          <w:rStyle w:val="a5"/>
          <w:color w:val="17365D" w:themeColor="text2" w:themeShade="BF"/>
          <w:sz w:val="30"/>
          <w:szCs w:val="30"/>
        </w:rPr>
      </w:pPr>
    </w:p>
    <w:p w:rsidR="00D031A9" w:rsidRPr="00D031A9" w:rsidRDefault="00D031A9" w:rsidP="00C1613D">
      <w:pPr>
        <w:pStyle w:val="a4"/>
        <w:rPr>
          <w:rStyle w:val="a5"/>
          <w:sz w:val="30"/>
          <w:szCs w:val="30"/>
        </w:rPr>
      </w:pPr>
    </w:p>
    <w:p w:rsidR="00015F41" w:rsidRPr="00906FF2" w:rsidRDefault="00015F41" w:rsidP="00C1613D">
      <w:pPr>
        <w:pStyle w:val="acenter"/>
        <w:rPr>
          <w:rStyle w:val="a3"/>
          <w:sz w:val="28"/>
          <w:szCs w:val="28"/>
        </w:rPr>
      </w:pPr>
    </w:p>
    <w:p w:rsidR="00015F41" w:rsidRPr="00906FF2" w:rsidRDefault="00015F41" w:rsidP="00C1613D">
      <w:pPr>
        <w:pStyle w:val="acenter"/>
        <w:rPr>
          <w:rStyle w:val="a3"/>
          <w:sz w:val="28"/>
          <w:szCs w:val="28"/>
        </w:rPr>
      </w:pPr>
    </w:p>
    <w:p w:rsidR="00015F41" w:rsidRPr="003732D8" w:rsidRDefault="00C1613D" w:rsidP="00C1613D">
      <w:pPr>
        <w:pStyle w:val="acenter"/>
        <w:rPr>
          <w:rStyle w:val="a3"/>
          <w:color w:val="FF0000"/>
          <w:sz w:val="40"/>
          <w:szCs w:val="40"/>
        </w:rPr>
      </w:pPr>
      <w:r w:rsidRPr="003732D8">
        <w:rPr>
          <w:rStyle w:val="a3"/>
          <w:color w:val="FF0000"/>
          <w:sz w:val="40"/>
          <w:szCs w:val="40"/>
        </w:rPr>
        <w:t xml:space="preserve">ДЕСЯТЬ ОСНОВ ПОВЕДЕНИЯ, </w:t>
      </w:r>
    </w:p>
    <w:p w:rsidR="00C1613D" w:rsidRPr="003732D8" w:rsidRDefault="00C1613D" w:rsidP="00C1613D">
      <w:pPr>
        <w:pStyle w:val="acenter"/>
        <w:rPr>
          <w:rStyle w:val="a3"/>
          <w:color w:val="FF0000"/>
          <w:sz w:val="40"/>
          <w:szCs w:val="40"/>
        </w:rPr>
      </w:pPr>
      <w:r w:rsidRPr="003732D8">
        <w:rPr>
          <w:rStyle w:val="a3"/>
          <w:color w:val="FF0000"/>
          <w:sz w:val="40"/>
          <w:szCs w:val="40"/>
        </w:rPr>
        <w:t>КОТОРЫЕ РОДИТЕЛИ  ДОЛЖНЫ ЗНАТЬ, ВОСПИТЫВАЯ  СВОЕГО РЕБЕНКА</w:t>
      </w:r>
    </w:p>
    <w:p w:rsidR="00015F41" w:rsidRPr="00015F41" w:rsidRDefault="00015F41" w:rsidP="00015F41">
      <w:pPr>
        <w:pStyle w:val="a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899680" cy="2787925"/>
            <wp:effectExtent l="19050" t="0" r="0" b="0"/>
            <wp:docPr id="9" name="Рисунок 4" descr="D:\Work\Наташа\картинки для школы будушего первоклассника\f57510b65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\Наташа\картинки для школы будушего первоклассника\f57510b65e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70" cy="279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C1613D">
        <w:rPr>
          <w:sz w:val="28"/>
          <w:szCs w:val="28"/>
        </w:rPr>
        <w:t>  </w:t>
      </w:r>
      <w:r w:rsidRPr="003732D8">
        <w:rPr>
          <w:color w:val="17365D" w:themeColor="text2" w:themeShade="BF"/>
          <w:sz w:val="28"/>
          <w:szCs w:val="28"/>
        </w:rPr>
        <w:t>Пора испробовать что-нибудь новое. Начнем с рассмотрения нескольких основных принципов поэтапного измене</w:t>
      </w:r>
      <w:r w:rsidRPr="003732D8">
        <w:rPr>
          <w:color w:val="17365D" w:themeColor="text2" w:themeShade="BF"/>
          <w:sz w:val="28"/>
          <w:szCs w:val="28"/>
        </w:rPr>
        <w:softHyphen/>
        <w:t>ния проблемного поведения ребенка.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 xml:space="preserve">Большинство качеств... 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1.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 xml:space="preserve">приобретаются. </w:t>
      </w:r>
      <w:r w:rsidRPr="003732D8">
        <w:rPr>
          <w:color w:val="17365D" w:themeColor="text2" w:themeShade="BF"/>
          <w:sz w:val="28"/>
          <w:szCs w:val="28"/>
        </w:rPr>
        <w:t>На некоторые качества могут влиять биологиче</w:t>
      </w:r>
      <w:r w:rsidRPr="003732D8">
        <w:rPr>
          <w:color w:val="17365D" w:themeColor="text2" w:themeShade="BF"/>
          <w:sz w:val="28"/>
          <w:szCs w:val="28"/>
        </w:rPr>
        <w:softHyphen/>
        <w:t>ские факторы, но большинство из них приобретаются. Например, застенчивый ребенок может научиться общаться, чтобы чувство</w:t>
      </w:r>
      <w:r w:rsidRPr="003732D8">
        <w:rPr>
          <w:color w:val="17365D" w:themeColor="text2" w:themeShade="BF"/>
          <w:sz w:val="28"/>
          <w:szCs w:val="28"/>
        </w:rPr>
        <w:softHyphen/>
        <w:t>вать себя увереннее в коллективе, агрессивный может научиться управлять своим гневом, а импульсивного можно научить обду</w:t>
      </w:r>
      <w:r w:rsidRPr="003732D8">
        <w:rPr>
          <w:color w:val="17365D" w:themeColor="text2" w:themeShade="BF"/>
          <w:sz w:val="28"/>
          <w:szCs w:val="28"/>
        </w:rPr>
        <w:softHyphen/>
        <w:t>мывать поступок, прежде чем действовать.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2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 xml:space="preserve">поддаются изменениям. </w:t>
      </w:r>
      <w:r w:rsidRPr="003732D8">
        <w:rPr>
          <w:color w:val="17365D" w:themeColor="text2" w:themeShade="BF"/>
          <w:sz w:val="28"/>
          <w:szCs w:val="28"/>
        </w:rPr>
        <w:t>Большинство качеств можно изменить с помощью испытанных научно обоснованных методик.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3.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требуют вмешательства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Не ждите, что ваш ребенок изменится сам по себе. Скорее всего, его поведение ухудшится без вашего вмешательства. И не думайте, что скверное поведение — это временное явление, и вскоре ребенок его перерастет. Подобным от</w:t>
      </w:r>
      <w:r w:rsidRPr="003732D8">
        <w:rPr>
          <w:color w:val="17365D" w:themeColor="text2" w:themeShade="BF"/>
          <w:sz w:val="28"/>
          <w:szCs w:val="28"/>
        </w:rPr>
        <w:softHyphen/>
        <w:t>ношением вы позволите плохому поведению вашего ребенка вой</w:t>
      </w:r>
      <w:r w:rsidRPr="003732D8">
        <w:rPr>
          <w:color w:val="17365D" w:themeColor="text2" w:themeShade="BF"/>
          <w:sz w:val="28"/>
          <w:szCs w:val="28"/>
        </w:rPr>
        <w:softHyphen/>
        <w:t>ти в привычку, а потом изменить его будет еще сложнее.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4.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требуют времени для изменений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Изменение поведения требует достаточного количества времени. Не надейтесь, что ваша суб</w:t>
      </w:r>
      <w:r w:rsidRPr="003732D8">
        <w:rPr>
          <w:color w:val="17365D" w:themeColor="text2" w:themeShade="BF"/>
          <w:sz w:val="28"/>
          <w:szCs w:val="28"/>
        </w:rPr>
        <w:softHyphen/>
        <w:t>ботняя беседа сильно отразится на его поведении в воскресенье. Дайте себе и вашему ребенку время. Помните, что усвоение новых навыков поведения занимает не меньше трех недель повторений.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lastRenderedPageBreak/>
        <w:t xml:space="preserve">5.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требуют обязательств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Долгосрочные обязательства необходи</w:t>
      </w:r>
      <w:r w:rsidRPr="003732D8">
        <w:rPr>
          <w:color w:val="17365D" w:themeColor="text2" w:themeShade="BF"/>
          <w:sz w:val="28"/>
          <w:szCs w:val="28"/>
        </w:rPr>
        <w:softHyphen/>
        <w:t>мы для любого значительного и устойчивого изменения. Этого никак не избежать: быть родителем не так уж и просто.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6.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 xml:space="preserve">должны иметь замену. </w:t>
      </w:r>
      <w:r w:rsidRPr="003732D8">
        <w:rPr>
          <w:color w:val="17365D" w:themeColor="text2" w:themeShade="BF"/>
          <w:sz w:val="28"/>
          <w:szCs w:val="28"/>
        </w:rPr>
        <w:t>Ни одно негативное качество не изменится окончательно до тех пор, пока вы не научите ребенка другому качеству, заменяющему первое. Задумайтесь: если вы просите ре</w:t>
      </w:r>
      <w:r w:rsidRPr="003732D8">
        <w:rPr>
          <w:color w:val="17365D" w:themeColor="text2" w:themeShade="BF"/>
          <w:sz w:val="28"/>
          <w:szCs w:val="28"/>
        </w:rPr>
        <w:softHyphen/>
        <w:t>бенка не вести себя так, то что ему делать вместо этого? Без заме</w:t>
      </w:r>
      <w:r w:rsidRPr="003732D8">
        <w:rPr>
          <w:color w:val="17365D" w:themeColor="text2" w:themeShade="BF"/>
          <w:sz w:val="28"/>
          <w:szCs w:val="28"/>
        </w:rPr>
        <w:softHyphen/>
        <w:t>щающего поведения он, скорее всего, будет продолжать вести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себя по-прежнему.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7.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 xml:space="preserve">нуждаются в хорошем примере. </w:t>
      </w:r>
      <w:r w:rsidRPr="003732D8">
        <w:rPr>
          <w:color w:val="17365D" w:themeColor="text2" w:themeShade="BF"/>
          <w:sz w:val="28"/>
          <w:szCs w:val="28"/>
        </w:rPr>
        <w:t>Хорошие качества приобретаются легче, если перед глазами есть образец поведения. Поэтому вы должны быть уверены, что ваши качества и ваш пример совпада</w:t>
      </w:r>
      <w:r w:rsidRPr="003732D8">
        <w:rPr>
          <w:color w:val="17365D" w:themeColor="text2" w:themeShade="BF"/>
          <w:sz w:val="28"/>
          <w:szCs w:val="28"/>
        </w:rPr>
        <w:softHyphen/>
        <w:t>ют с теми, которые вы хотели бы видеть в ребенке. Я называю это эффектом бумеранга: то, что вы бросаете своему ребенку, — подобно бумерангу, который возвратится и ударит вас по лицу.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8</w:t>
      </w:r>
      <w:r w:rsidRPr="003732D8">
        <w:rPr>
          <w:rStyle w:val="a3"/>
          <w:color w:val="17365D" w:themeColor="text2" w:themeShade="BF"/>
          <w:sz w:val="28"/>
          <w:szCs w:val="28"/>
        </w:rPr>
        <w:t xml:space="preserve">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требуют практики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Для изменения качеств нужна практика. Если ваш ребенок не умеет играть в футбол, то вы ведь никогда не велите ему выйти на игру. Вам сначала пришлось бы трениро</w:t>
      </w:r>
      <w:r w:rsidRPr="003732D8">
        <w:rPr>
          <w:color w:val="17365D" w:themeColor="text2" w:themeShade="BF"/>
          <w:sz w:val="28"/>
          <w:szCs w:val="28"/>
        </w:rPr>
        <w:softHyphen/>
        <w:t>вать его в течение нескольких недель. То же самое относится и к приобретению нового качества, поэтому — практика, практика и еще раз практика до тех пор, пока ребенок не начнет применять это качество самостоятельно.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9.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"любят" поощрение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Поощрение необходимо на каждом этапе пути: от готовности до попытки, от первых усилий до маленьких успехов, от задержек в изменении до максимального количества улучшений. Изменение поведения — дело трудоемкое и заслужи</w:t>
      </w:r>
      <w:r w:rsidRPr="003732D8">
        <w:rPr>
          <w:color w:val="17365D" w:themeColor="text2" w:themeShade="BF"/>
          <w:sz w:val="28"/>
          <w:szCs w:val="28"/>
        </w:rPr>
        <w:softHyphen/>
        <w:t>вает поощрения, признания и празднования.</w:t>
      </w:r>
    </w:p>
    <w:p w:rsidR="00C1613D" w:rsidRPr="003732D8" w:rsidRDefault="00C1613D" w:rsidP="00015F41">
      <w:pPr>
        <w:pStyle w:val="a4"/>
        <w:spacing w:line="276" w:lineRule="auto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 xml:space="preserve">10.  </w:t>
      </w:r>
      <w:r w:rsidRPr="003732D8">
        <w:rPr>
          <w:rStyle w:val="a5"/>
          <w:b/>
          <w:bCs/>
          <w:color w:val="17365D" w:themeColor="text2" w:themeShade="BF"/>
          <w:sz w:val="28"/>
          <w:szCs w:val="28"/>
        </w:rPr>
        <w:t>никогда не поздно изменить</w:t>
      </w:r>
      <w:r w:rsidRPr="003732D8">
        <w:rPr>
          <w:rStyle w:val="a5"/>
          <w:color w:val="17365D" w:themeColor="text2" w:themeShade="BF"/>
          <w:sz w:val="28"/>
          <w:szCs w:val="28"/>
        </w:rPr>
        <w:t xml:space="preserve">. </w:t>
      </w:r>
      <w:r w:rsidRPr="003732D8">
        <w:rPr>
          <w:color w:val="17365D" w:themeColor="text2" w:themeShade="BF"/>
          <w:sz w:val="28"/>
          <w:szCs w:val="28"/>
        </w:rPr>
        <w:t>Даже если с проблемой трудно спра</w:t>
      </w:r>
      <w:r w:rsidRPr="003732D8">
        <w:rPr>
          <w:color w:val="17365D" w:themeColor="text2" w:themeShade="BF"/>
          <w:sz w:val="28"/>
          <w:szCs w:val="28"/>
        </w:rPr>
        <w:softHyphen/>
        <w:t>виться на протяжении длительного времени, не отчаивайтесь. Помощь уже в пути. </w:t>
      </w:r>
    </w:p>
    <w:p w:rsidR="00C1613D" w:rsidRPr="00C1613D" w:rsidRDefault="00015F41" w:rsidP="00015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1890" cy="2858089"/>
            <wp:effectExtent l="19050" t="0" r="8860" b="0"/>
            <wp:docPr id="11" name="Рисунок 6" descr="D:\Work\Наташа\картинки для школы будушего первоклассника\schoolbo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ork\Наташа\картинки для школы будушего первоклассника\schoolboy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12" cy="285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41" w:rsidRPr="003732D8" w:rsidRDefault="00C1613D" w:rsidP="00015F41">
      <w:pPr>
        <w:pStyle w:val="a4"/>
        <w:jc w:val="center"/>
        <w:rPr>
          <w:b/>
          <w:color w:val="FF0000"/>
          <w:sz w:val="32"/>
          <w:szCs w:val="32"/>
        </w:rPr>
      </w:pPr>
      <w:r w:rsidRPr="003732D8">
        <w:rPr>
          <w:b/>
          <w:color w:val="FF0000"/>
          <w:sz w:val="32"/>
          <w:szCs w:val="32"/>
        </w:rPr>
        <w:lastRenderedPageBreak/>
        <w:t xml:space="preserve">Десять советов родителям первоклассников о том, </w:t>
      </w:r>
    </w:p>
    <w:p w:rsidR="00015F41" w:rsidRPr="003732D8" w:rsidRDefault="00C1613D" w:rsidP="00015F41">
      <w:pPr>
        <w:pStyle w:val="a4"/>
        <w:jc w:val="center"/>
        <w:rPr>
          <w:b/>
          <w:color w:val="FF0000"/>
          <w:sz w:val="32"/>
          <w:szCs w:val="32"/>
        </w:rPr>
      </w:pPr>
      <w:r w:rsidRPr="003732D8">
        <w:rPr>
          <w:b/>
          <w:color w:val="FF0000"/>
          <w:sz w:val="32"/>
          <w:szCs w:val="32"/>
        </w:rPr>
        <w:t>как защитить детей</w:t>
      </w:r>
    </w:p>
    <w:p w:rsidR="00C1613D" w:rsidRPr="003732D8" w:rsidRDefault="00C1613D" w:rsidP="00015F41">
      <w:pPr>
        <w:pStyle w:val="a4"/>
        <w:jc w:val="left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■ Научите детей никогда не разговаривать с незнакомцами, если Вас нет рядом.</w:t>
      </w:r>
      <w:r w:rsidRPr="003732D8">
        <w:rPr>
          <w:color w:val="17365D" w:themeColor="text2" w:themeShade="BF"/>
          <w:sz w:val="28"/>
          <w:szCs w:val="28"/>
        </w:rPr>
        <w:br/>
        <w:t>■ Научите их никогда и никому не открывать двери, если дома нет взрослых.</w:t>
      </w:r>
      <w:r w:rsidRPr="003732D8">
        <w:rPr>
          <w:color w:val="17365D" w:themeColor="text2" w:themeShade="BF"/>
          <w:sz w:val="28"/>
          <w:szCs w:val="28"/>
        </w:rPr>
        <w:br/>
        <w:t>■ Научите их никогда не давать по телефону информацию о себе и своей семье или говорить, что они дома одни.</w:t>
      </w:r>
      <w:r w:rsidRPr="003732D8">
        <w:rPr>
          <w:color w:val="17365D" w:themeColor="text2" w:themeShade="BF"/>
          <w:sz w:val="28"/>
          <w:szCs w:val="28"/>
        </w:rPr>
        <w:br/>
        <w:t xml:space="preserve">■ Научите их никогда и ни </w:t>
      </w:r>
      <w:r w:rsidR="00AA4F8B" w:rsidRPr="003732D8">
        <w:rPr>
          <w:color w:val="17365D" w:themeColor="text2" w:themeShade="BF"/>
          <w:sz w:val="28"/>
          <w:szCs w:val="28"/>
        </w:rPr>
        <w:t>к кому не садиться в машину, ес</w:t>
      </w:r>
      <w:r w:rsidRPr="003732D8">
        <w:rPr>
          <w:color w:val="17365D" w:themeColor="text2" w:themeShade="BF"/>
          <w:sz w:val="28"/>
          <w:szCs w:val="28"/>
        </w:rPr>
        <w:t>ли у вас с ребенком об этом</w:t>
      </w:r>
      <w:r w:rsidR="00AA4F8B" w:rsidRPr="003732D8">
        <w:rPr>
          <w:color w:val="17365D" w:themeColor="text2" w:themeShade="BF"/>
          <w:sz w:val="28"/>
          <w:szCs w:val="28"/>
        </w:rPr>
        <w:t xml:space="preserve"> не было предварительной догово</w:t>
      </w:r>
      <w:r w:rsidRPr="003732D8">
        <w:rPr>
          <w:color w:val="17365D" w:themeColor="text2" w:themeShade="BF"/>
          <w:sz w:val="28"/>
          <w:szCs w:val="28"/>
        </w:rPr>
        <w:t>ренности.</w:t>
      </w:r>
      <w:r w:rsidRPr="003732D8">
        <w:rPr>
          <w:color w:val="17365D" w:themeColor="text2" w:themeShade="BF"/>
          <w:sz w:val="28"/>
          <w:szCs w:val="28"/>
        </w:rPr>
        <w:br/>
        <w:t>■ Научите их с раннего во</w:t>
      </w:r>
      <w:r w:rsidR="00AA4F8B" w:rsidRPr="003732D8">
        <w:rPr>
          <w:color w:val="17365D" w:themeColor="text2" w:themeShade="BF"/>
          <w:sz w:val="28"/>
          <w:szCs w:val="28"/>
        </w:rPr>
        <w:t>зраста, что они имеют право ска</w:t>
      </w:r>
      <w:r w:rsidRPr="003732D8">
        <w:rPr>
          <w:color w:val="17365D" w:themeColor="text2" w:themeShade="BF"/>
          <w:sz w:val="28"/>
          <w:szCs w:val="28"/>
        </w:rPr>
        <w:t>зать «НЕТ» любому взрослому.</w:t>
      </w:r>
      <w:r w:rsidRPr="003732D8">
        <w:rPr>
          <w:color w:val="17365D" w:themeColor="text2" w:themeShade="BF"/>
          <w:sz w:val="28"/>
          <w:szCs w:val="28"/>
        </w:rPr>
        <w:br/>
        <w:t>■ Научите их, что они всегда должны сообщать вам, куда идут, когда собираются вернуться, и звонить по телефону, если неожиданно их планы поменяются.</w:t>
      </w:r>
      <w:r w:rsidRPr="003732D8">
        <w:rPr>
          <w:color w:val="17365D" w:themeColor="text2" w:themeShade="BF"/>
          <w:sz w:val="28"/>
          <w:szCs w:val="28"/>
        </w:rPr>
        <w:br/>
        <w:t>■ Научите их, если они почувствовали опасность, убегать так быстро, как только могут.</w:t>
      </w:r>
      <w:r w:rsidR="00015F41" w:rsidRPr="003732D8">
        <w:rPr>
          <w:snapToGrid w:val="0"/>
          <w:color w:val="17365D" w:themeColor="text2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732D8">
        <w:rPr>
          <w:color w:val="17365D" w:themeColor="text2" w:themeShade="BF"/>
          <w:sz w:val="28"/>
          <w:szCs w:val="28"/>
        </w:rPr>
        <w:br/>
        <w:t>■ Научите их избегать пустынных мест.</w:t>
      </w:r>
      <w:r w:rsidRPr="003732D8">
        <w:rPr>
          <w:color w:val="17365D" w:themeColor="text2" w:themeShade="BF"/>
          <w:sz w:val="28"/>
          <w:szCs w:val="28"/>
        </w:rPr>
        <w:br/>
        <w:t>■ Установите границы окрестностей, в которых они могут гулять.</w:t>
      </w:r>
      <w:r w:rsidRPr="003732D8">
        <w:rPr>
          <w:color w:val="17365D" w:themeColor="text2" w:themeShade="BF"/>
          <w:sz w:val="28"/>
          <w:szCs w:val="28"/>
        </w:rPr>
        <w:br/>
        <w:t>■ Помните, что жесткое соблюдение «комендантского часа» (времени возвращения ребен</w:t>
      </w:r>
      <w:r w:rsidR="00AA4F8B" w:rsidRPr="003732D8">
        <w:rPr>
          <w:color w:val="17365D" w:themeColor="text2" w:themeShade="BF"/>
          <w:sz w:val="28"/>
          <w:szCs w:val="28"/>
        </w:rPr>
        <w:t>ка домой) - один из самых эффек</w:t>
      </w:r>
      <w:r w:rsidRPr="003732D8">
        <w:rPr>
          <w:color w:val="17365D" w:themeColor="text2" w:themeShade="BF"/>
          <w:sz w:val="28"/>
          <w:szCs w:val="28"/>
        </w:rPr>
        <w:t xml:space="preserve">тивных способов уберечься </w:t>
      </w:r>
      <w:r w:rsidR="00AA4F8B" w:rsidRPr="003732D8">
        <w:rPr>
          <w:color w:val="17365D" w:themeColor="text2" w:themeShade="BF"/>
          <w:sz w:val="28"/>
          <w:szCs w:val="28"/>
        </w:rPr>
        <w:t>от опасностей, которым подверга</w:t>
      </w:r>
      <w:r w:rsidRPr="003732D8">
        <w:rPr>
          <w:color w:val="17365D" w:themeColor="text2" w:themeShade="BF"/>
          <w:sz w:val="28"/>
          <w:szCs w:val="28"/>
        </w:rPr>
        <w:t>ются дети поздно вечером.</w:t>
      </w:r>
    </w:p>
    <w:p w:rsidR="00C1613D" w:rsidRPr="003732D8" w:rsidRDefault="00C1613D" w:rsidP="00AA4F8B">
      <w:pPr>
        <w:pStyle w:val="a4"/>
        <w:jc w:val="left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Несколько советов родителям первокласснико</w:t>
      </w:r>
      <w:r w:rsidR="00AA4F8B" w:rsidRPr="003732D8">
        <w:rPr>
          <w:color w:val="17365D" w:themeColor="text2" w:themeShade="BF"/>
          <w:sz w:val="28"/>
          <w:szCs w:val="28"/>
        </w:rPr>
        <w:t>в</w:t>
      </w:r>
      <w:r w:rsidRPr="003732D8">
        <w:rPr>
          <w:color w:val="17365D" w:themeColor="text2" w:themeShade="BF"/>
          <w:sz w:val="28"/>
          <w:szCs w:val="28"/>
        </w:rPr>
        <w:br/>
        <w:t>■ Придя с ребенком в школу, постарайтесь обойтись без нравоучений, так как они ничего, кроме утренней усталости, не дают. А вот объяснить безоп</w:t>
      </w:r>
      <w:r w:rsidR="00AA4F8B" w:rsidRPr="003732D8">
        <w:rPr>
          <w:color w:val="17365D" w:themeColor="text2" w:themeShade="BF"/>
          <w:sz w:val="28"/>
          <w:szCs w:val="28"/>
        </w:rPr>
        <w:t>асный путь в школу ребенку необ</w:t>
      </w:r>
      <w:r w:rsidRPr="003732D8">
        <w:rPr>
          <w:color w:val="17365D" w:themeColor="text2" w:themeShade="BF"/>
          <w:sz w:val="28"/>
          <w:szCs w:val="28"/>
        </w:rPr>
        <w:t>ходимо. Безопасный, даже если он не самый короткий.</w:t>
      </w:r>
      <w:r w:rsidRPr="003732D8">
        <w:rPr>
          <w:color w:val="17365D" w:themeColor="text2" w:themeShade="BF"/>
          <w:sz w:val="28"/>
          <w:szCs w:val="28"/>
        </w:rPr>
        <w:br/>
        <w:t xml:space="preserve">■ Встречая ребенка в школе </w:t>
      </w:r>
      <w:r w:rsidR="00AA4F8B" w:rsidRPr="003732D8">
        <w:rPr>
          <w:color w:val="17365D" w:themeColor="text2" w:themeShade="BF"/>
          <w:sz w:val="28"/>
          <w:szCs w:val="28"/>
        </w:rPr>
        <w:t>после уроков, порадуйтесь вме</w:t>
      </w:r>
      <w:r w:rsidRPr="003732D8">
        <w:rPr>
          <w:color w:val="17365D" w:themeColor="text2" w:themeShade="BF"/>
          <w:sz w:val="28"/>
          <w:szCs w:val="28"/>
        </w:rPr>
        <w:t>сте с ним тому, что он сумел потрудиться самостоятельно, без вас, целых три часа. Терпеливо</w:t>
      </w:r>
      <w:r w:rsidR="00AA4F8B" w:rsidRPr="003732D8">
        <w:rPr>
          <w:color w:val="17365D" w:themeColor="text2" w:themeShade="BF"/>
          <w:sz w:val="28"/>
          <w:szCs w:val="28"/>
        </w:rPr>
        <w:t xml:space="preserve"> выслушайте его, похвалите, под</w:t>
      </w:r>
      <w:r w:rsidRPr="003732D8">
        <w:rPr>
          <w:color w:val="17365D" w:themeColor="text2" w:themeShade="BF"/>
          <w:sz w:val="28"/>
          <w:szCs w:val="28"/>
        </w:rPr>
        <w:t>держите, и ни в коем случае не ругайте - ведь пока еще не за что.</w:t>
      </w:r>
      <w:r w:rsidRPr="003732D8">
        <w:rPr>
          <w:color w:val="17365D" w:themeColor="text2" w:themeShade="BF"/>
          <w:sz w:val="28"/>
          <w:szCs w:val="28"/>
        </w:rPr>
        <w:br/>
        <w:t>■ Что же делать, если появились первые трудности? Будьте щедры на похвалу, для первоклассника сейчас это очень важно. Замечание должно быть конкре</w:t>
      </w:r>
      <w:r w:rsidR="00AA4F8B" w:rsidRPr="003732D8">
        <w:rPr>
          <w:color w:val="17365D" w:themeColor="text2" w:themeShade="BF"/>
          <w:sz w:val="28"/>
          <w:szCs w:val="28"/>
        </w:rPr>
        <w:t>тным, а не касаться личности ре</w:t>
      </w:r>
      <w:r w:rsidRPr="003732D8">
        <w:rPr>
          <w:color w:val="17365D" w:themeColor="text2" w:themeShade="BF"/>
          <w:sz w:val="28"/>
          <w:szCs w:val="28"/>
        </w:rPr>
        <w:t>бенка. Он не неряха, просто сейчас у него в тетради маленький беспорядок. Не делайте ребенку несколько замечаний сразу.</w:t>
      </w:r>
      <w:r w:rsidRPr="003732D8">
        <w:rPr>
          <w:color w:val="17365D" w:themeColor="text2" w:themeShade="BF"/>
          <w:sz w:val="28"/>
          <w:szCs w:val="28"/>
        </w:rPr>
        <w:br/>
        <w:t>■ Ни в коем случае не сравнивайте ребенка с другими детьми. Это ведет либо к озлоблению, либо к формированию неуверенности в себе.</w:t>
      </w:r>
      <w:r w:rsidRPr="003732D8">
        <w:rPr>
          <w:color w:val="17365D" w:themeColor="text2" w:themeShade="BF"/>
          <w:sz w:val="28"/>
          <w:szCs w:val="28"/>
        </w:rPr>
        <w:br/>
        <w:t>■ Не встретишь родител</w:t>
      </w:r>
      <w:r w:rsidR="00AA4F8B" w:rsidRPr="003732D8">
        <w:rPr>
          <w:color w:val="17365D" w:themeColor="text2" w:themeShade="BF"/>
          <w:sz w:val="28"/>
          <w:szCs w:val="28"/>
        </w:rPr>
        <w:t>ей, которые бы обижались на сво</w:t>
      </w:r>
      <w:r w:rsidRPr="003732D8">
        <w:rPr>
          <w:color w:val="17365D" w:themeColor="text2" w:themeShade="BF"/>
          <w:sz w:val="28"/>
          <w:szCs w:val="28"/>
        </w:rPr>
        <w:t>их детей за испачканные пелен</w:t>
      </w:r>
      <w:r w:rsidR="00AA4F8B" w:rsidRPr="003732D8">
        <w:rPr>
          <w:color w:val="17365D" w:themeColor="text2" w:themeShade="BF"/>
          <w:sz w:val="28"/>
          <w:szCs w:val="28"/>
        </w:rPr>
        <w:t>ки, а вот за испачканные тетрад</w:t>
      </w:r>
      <w:r w:rsidRPr="003732D8">
        <w:rPr>
          <w:color w:val="17365D" w:themeColor="text2" w:themeShade="BF"/>
          <w:sz w:val="28"/>
          <w:szCs w:val="28"/>
        </w:rPr>
        <w:t xml:space="preserve">ки - сколько угодно. Хотя и в </w:t>
      </w:r>
      <w:r w:rsidR="00AA4F8B" w:rsidRPr="003732D8">
        <w:rPr>
          <w:color w:val="17365D" w:themeColor="text2" w:themeShade="BF"/>
          <w:sz w:val="28"/>
          <w:szCs w:val="28"/>
        </w:rPr>
        <w:t>том и в другом случае период ма</w:t>
      </w:r>
      <w:r w:rsidRPr="003732D8">
        <w:rPr>
          <w:color w:val="17365D" w:themeColor="text2" w:themeShade="BF"/>
          <w:sz w:val="28"/>
          <w:szCs w:val="28"/>
        </w:rPr>
        <w:t>рания неизбежен. Ребенку н</w:t>
      </w:r>
      <w:r w:rsidR="00AA4F8B" w:rsidRPr="003732D8">
        <w:rPr>
          <w:color w:val="17365D" w:themeColor="text2" w:themeShade="BF"/>
          <w:sz w:val="28"/>
          <w:szCs w:val="28"/>
        </w:rPr>
        <w:t>е нужна позиция прокурора, кото</w:t>
      </w:r>
      <w:r w:rsidRPr="003732D8">
        <w:rPr>
          <w:color w:val="17365D" w:themeColor="text2" w:themeShade="BF"/>
          <w:sz w:val="28"/>
          <w:szCs w:val="28"/>
        </w:rPr>
        <w:t>рую так часто занимают родители: «Будешь переписывать пять раз, пока не получится хор</w:t>
      </w:r>
      <w:r w:rsidR="00AA4F8B" w:rsidRPr="003732D8">
        <w:rPr>
          <w:color w:val="17365D" w:themeColor="text2" w:themeShade="BF"/>
          <w:sz w:val="28"/>
          <w:szCs w:val="28"/>
        </w:rPr>
        <w:t>ошо!». Это недопустимо. Пожалуй</w:t>
      </w:r>
      <w:r w:rsidRPr="003732D8">
        <w:rPr>
          <w:color w:val="17365D" w:themeColor="text2" w:themeShade="BF"/>
          <w:sz w:val="28"/>
          <w:szCs w:val="28"/>
        </w:rPr>
        <w:t>ста, помните об этом.</w:t>
      </w:r>
      <w:r w:rsidRPr="003732D8">
        <w:rPr>
          <w:color w:val="17365D" w:themeColor="text2" w:themeShade="BF"/>
          <w:sz w:val="28"/>
          <w:szCs w:val="28"/>
        </w:rPr>
        <w:br/>
        <w:t>■ 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учителя своего ребенка, помогите ему. Не спешите осуждать учителя, администрацию школы, не торопитесь категорично высказывать свое мнение о них - лучше посоветуйтесь: ведь все, что делается учителем, прежде всего, делается на благо вашего ребенка.</w:t>
      </w:r>
      <w:r w:rsidRPr="003732D8">
        <w:rPr>
          <w:color w:val="17365D" w:themeColor="text2" w:themeShade="BF"/>
          <w:sz w:val="28"/>
          <w:szCs w:val="28"/>
        </w:rPr>
        <w:br/>
        <w:t>■ Никогда не высказывайтесь об учителе негативно в присутствии его ученика.</w:t>
      </w:r>
    </w:p>
    <w:p w:rsidR="00CC224E" w:rsidRPr="003732D8" w:rsidRDefault="00CC224E" w:rsidP="00015F41">
      <w:pPr>
        <w:pStyle w:val="2"/>
        <w:jc w:val="center"/>
        <w:rPr>
          <w:rFonts w:ascii="Comic Sans MS" w:hAnsi="Comic Sans MS" w:cs="Times New Roman"/>
          <w:color w:val="17365D" w:themeColor="text2" w:themeShade="BF"/>
          <w:sz w:val="28"/>
          <w:szCs w:val="28"/>
        </w:rPr>
      </w:pPr>
    </w:p>
    <w:p w:rsidR="00C1613D" w:rsidRPr="003732D8" w:rsidRDefault="00015F41" w:rsidP="00015F41">
      <w:pPr>
        <w:pStyle w:val="2"/>
        <w:jc w:val="center"/>
        <w:rPr>
          <w:rFonts w:ascii="Comic Sans MS" w:hAnsi="Comic Sans MS" w:cs="Times New Roman"/>
          <w:color w:val="FF0000"/>
          <w:sz w:val="44"/>
          <w:szCs w:val="44"/>
        </w:rPr>
      </w:pPr>
      <w:r w:rsidRPr="003732D8">
        <w:rPr>
          <w:rFonts w:ascii="Comic Sans MS" w:hAnsi="Comic Sans MS" w:cs="Times New Roman"/>
          <w:color w:val="FF0000"/>
          <w:sz w:val="44"/>
          <w:szCs w:val="44"/>
        </w:rPr>
        <w:t>Вам, родители</w:t>
      </w:r>
      <w:r w:rsidR="00C1613D" w:rsidRPr="003732D8">
        <w:rPr>
          <w:rFonts w:ascii="Comic Sans MS" w:hAnsi="Comic Sans MS" w:cs="Times New Roman"/>
          <w:color w:val="FF0000"/>
          <w:sz w:val="44"/>
          <w:szCs w:val="44"/>
        </w:rPr>
        <w:t>!</w:t>
      </w:r>
    </w:p>
    <w:p w:rsidR="00015F41" w:rsidRPr="003732D8" w:rsidRDefault="00C1613D" w:rsidP="00CC224E">
      <w:pPr>
        <w:pStyle w:val="a4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t>Уважаемые родители, вам</w:t>
      </w:r>
      <w:r w:rsidR="00AA4F8B" w:rsidRPr="003732D8">
        <w:rPr>
          <w:color w:val="17365D" w:themeColor="text2" w:themeShade="BF"/>
          <w:sz w:val="28"/>
          <w:szCs w:val="28"/>
        </w:rPr>
        <w:t xml:space="preserve"> необходимо объяснить эти прави</w:t>
      </w:r>
      <w:r w:rsidRPr="003732D8">
        <w:rPr>
          <w:color w:val="17365D" w:themeColor="text2" w:themeShade="BF"/>
          <w:sz w:val="28"/>
          <w:szCs w:val="28"/>
        </w:rPr>
        <w:t>ла ребенку и с их помощью готовить его к взрослой жизни.</w:t>
      </w:r>
    </w:p>
    <w:p w:rsidR="00C1613D" w:rsidRPr="003732D8" w:rsidRDefault="00C1613D" w:rsidP="00AA4F8B">
      <w:pPr>
        <w:pStyle w:val="a4"/>
        <w:jc w:val="left"/>
        <w:rPr>
          <w:color w:val="17365D" w:themeColor="text2" w:themeShade="BF"/>
          <w:sz w:val="28"/>
          <w:szCs w:val="28"/>
        </w:rPr>
      </w:pPr>
      <w:r w:rsidRPr="003732D8">
        <w:rPr>
          <w:color w:val="17365D" w:themeColor="text2" w:themeShade="BF"/>
          <w:sz w:val="28"/>
          <w:szCs w:val="28"/>
        </w:rPr>
        <w:br/>
        <w:t>• Не отнимай чужого, но и свое не отдавай.</w:t>
      </w:r>
      <w:r w:rsidRPr="003732D8">
        <w:rPr>
          <w:color w:val="17365D" w:themeColor="text2" w:themeShade="BF"/>
          <w:sz w:val="28"/>
          <w:szCs w:val="28"/>
        </w:rPr>
        <w:br/>
        <w:t>• Попросили - дай, пытаются отнять - старайся защищаться.</w:t>
      </w:r>
      <w:r w:rsidRPr="003732D8">
        <w:rPr>
          <w:color w:val="17365D" w:themeColor="text2" w:themeShade="BF"/>
          <w:sz w:val="28"/>
          <w:szCs w:val="28"/>
        </w:rPr>
        <w:br/>
        <w:t>• Не дерись без причины.</w:t>
      </w:r>
      <w:r w:rsidRPr="003732D8">
        <w:rPr>
          <w:color w:val="17365D" w:themeColor="text2" w:themeShade="BF"/>
          <w:sz w:val="28"/>
          <w:szCs w:val="28"/>
        </w:rPr>
        <w:br/>
        <w:t>• Зовут играть - иди, не зовут - спроси разрешения играть вместе, это не стыдно.</w:t>
      </w:r>
      <w:r w:rsidRPr="003732D8">
        <w:rPr>
          <w:color w:val="17365D" w:themeColor="text2" w:themeShade="BF"/>
          <w:sz w:val="28"/>
          <w:szCs w:val="28"/>
        </w:rPr>
        <w:br/>
        <w:t>• Играй честно, не подводи своих товарищей.</w:t>
      </w:r>
      <w:r w:rsidRPr="003732D8">
        <w:rPr>
          <w:color w:val="17365D" w:themeColor="text2" w:themeShade="BF"/>
          <w:sz w:val="28"/>
          <w:szCs w:val="28"/>
        </w:rPr>
        <w:br/>
        <w:t>• Не дразни никого, не канючь, не выпрашивай ничего. Два раза ни у кого ничего не проси.</w:t>
      </w:r>
      <w:r w:rsidRPr="003732D8">
        <w:rPr>
          <w:color w:val="17365D" w:themeColor="text2" w:themeShade="BF"/>
          <w:sz w:val="28"/>
          <w:szCs w:val="28"/>
        </w:rPr>
        <w:br/>
        <w:t>• Будь внимателен везд</w:t>
      </w:r>
      <w:r w:rsidR="00AA4F8B" w:rsidRPr="003732D8">
        <w:rPr>
          <w:color w:val="17365D" w:themeColor="text2" w:themeShade="BF"/>
          <w:sz w:val="28"/>
          <w:szCs w:val="28"/>
        </w:rPr>
        <w:t>е, где нужно проявить вниматель</w:t>
      </w:r>
      <w:r w:rsidRPr="003732D8">
        <w:rPr>
          <w:color w:val="17365D" w:themeColor="text2" w:themeShade="BF"/>
          <w:sz w:val="28"/>
          <w:szCs w:val="28"/>
        </w:rPr>
        <w:t>ность.</w:t>
      </w:r>
    </w:p>
    <w:p w:rsidR="00015F41" w:rsidRPr="00906FF2" w:rsidRDefault="00015F41" w:rsidP="00AA4F8B">
      <w:pPr>
        <w:pStyle w:val="a4"/>
        <w:jc w:val="left"/>
        <w:rPr>
          <w:sz w:val="28"/>
          <w:szCs w:val="28"/>
        </w:rPr>
      </w:pPr>
    </w:p>
    <w:p w:rsidR="00AA4F8B" w:rsidRDefault="00015F41" w:rsidP="00015F41">
      <w:pPr>
        <w:jc w:val="center"/>
        <w:rPr>
          <w:rFonts w:ascii="Times New Roman" w:eastAsiaTheme="minorHAnsi" w:hAnsi="Times New Roman" w:cs="Times New Roman"/>
          <w:color w:val="006393"/>
          <w:sz w:val="28"/>
          <w:szCs w:val="28"/>
        </w:rPr>
      </w:pPr>
      <w:r>
        <w:rPr>
          <w:rFonts w:ascii="Times New Roman" w:hAnsi="Times New Roman" w:cs="Times New Roman"/>
          <w:noProof/>
          <w:color w:val="006393"/>
          <w:sz w:val="28"/>
          <w:szCs w:val="28"/>
        </w:rPr>
        <w:drawing>
          <wp:inline distT="0" distB="0" distL="0" distR="0">
            <wp:extent cx="2486423" cy="5550196"/>
            <wp:effectExtent l="19050" t="0" r="9127" b="0"/>
            <wp:docPr id="14" name="Рисунок 7" descr="D:\Work\Наташа\картинки для школы будушего первоклассника\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ork\Наташа\картинки для школы будушего первоклассника\form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16" cy="555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F8B">
        <w:rPr>
          <w:rFonts w:ascii="Times New Roman" w:hAnsi="Times New Roman" w:cs="Times New Roman"/>
          <w:color w:val="006393"/>
          <w:sz w:val="28"/>
          <w:szCs w:val="28"/>
        </w:rPr>
        <w:br w:type="page"/>
      </w:r>
    </w:p>
    <w:p w:rsidR="00015F41" w:rsidRDefault="00015F41" w:rsidP="00AA4F8B">
      <w:pPr>
        <w:pStyle w:val="aa"/>
        <w:jc w:val="center"/>
        <w:rPr>
          <w:rFonts w:ascii="Times New Roman" w:hAnsi="Times New Roman" w:cs="Times New Roman"/>
          <w:color w:val="006393"/>
          <w:sz w:val="28"/>
          <w:szCs w:val="28"/>
          <w:lang w:eastAsia="ru-RU"/>
        </w:rPr>
        <w:sectPr w:rsidR="00015F41" w:rsidSect="00DA6295">
          <w:type w:val="continuous"/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docGrid w:linePitch="360"/>
        </w:sectPr>
      </w:pPr>
    </w:p>
    <w:p w:rsidR="00C1613D" w:rsidRPr="003732D8" w:rsidRDefault="00F25C0B" w:rsidP="00F25C0B">
      <w:pPr>
        <w:pStyle w:val="aa"/>
        <w:jc w:val="center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3732D8"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  <w:lastRenderedPageBreak/>
        <w:t>Основные                             характеристи</w:t>
      </w:r>
      <w:r w:rsidR="00C1613D" w:rsidRPr="003732D8"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  <w:t>ки младшего школьного возраста</w:t>
      </w:r>
    </w:p>
    <w:p w:rsidR="00015F41" w:rsidRDefault="00F25C0B" w:rsidP="00C1613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  <w:sectPr w:rsidR="00015F41" w:rsidSect="00DA6295">
          <w:type w:val="continuous"/>
          <w:pgSz w:w="11906" w:h="16838"/>
          <w:pgMar w:top="851" w:right="851" w:bottom="851" w:left="851" w:header="709" w:footer="709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015F41">
        <w:rPr>
          <w:rFonts w:ascii="Times New Roman" w:hAnsi="Times New Roman" w:cs="Times New Roman"/>
          <w:noProof/>
          <w:color w:val="006393"/>
          <w:sz w:val="28"/>
          <w:szCs w:val="28"/>
          <w:lang w:eastAsia="ru-RU"/>
        </w:rPr>
        <w:drawing>
          <wp:inline distT="0" distB="0" distL="0" distR="0">
            <wp:extent cx="2084518" cy="2658140"/>
            <wp:effectExtent l="19050" t="0" r="0" b="0"/>
            <wp:docPr id="7" name="Рисунок 2" descr="D:\Work\Наташа\картинки для школы будушего первоклассника\1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Наташа\картинки для школы будушего первоклассника\1-web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18" cy="26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3D" w:rsidRPr="00C1613D" w:rsidRDefault="00C1613D" w:rsidP="00C1613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C161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Младший школьный возраст называют вершиной детства. В современной периодизации психического развития охватывает период от 6-7 до 9-11 лет.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этом возрасте происходит смена образа и стиля жизни: новые требования , новая социальная роль ученика, принципиально новый вид деятельности –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ребенка, весь его уклад жизни. 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Ребенок оказывается на границе нового возрастного периода.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 физиологической точки зрения – это время физического роста, когда дети быстро тянутся вверх, наблюдается дисгармония в физическом развитии,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Социльная ситуация в младшем школьном возрасте: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1.      Учебная деятельность становится ведущей деятельностью.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2.      Завершается переход от наглядно-образного к словесно-логическому мышлению.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3.      Отчетливо виден социальный смысл учения (отношение маленьких школьников к отметкам).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4.      Мотивация достижения становится доминирующей.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5.      Происходит смена референтной группы.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6.      Происходит смена распорядка дня.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7.      Укрепляется новая внутренняя позиция.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8.      Изменяется система взаимоотношений ребенка с окружающими людьми.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Ведущий вид деятельности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Ведущая деятельность в младшем школьном возрасте – учебная деятельность. Ее характеристики: результативность, обязательность, произвольность.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Основы учебной деятельности закладываюся  именно в первые годы обучения. Учебная деятельность должна, с одной стороны, строиться с учетом возрастных возможностей, а с другой – должна обеспечить их необходимой для последующего развития суммой знаний.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 xml:space="preserve">  Компоненты учебной деятельности (по </w:t>
      </w:r>
      <w:r w:rsidRPr="003732D8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Д.Б.Эльконину</w:t>
      </w: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):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1.      Мотивация.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2.      Учебная задача.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3.      Учебные операции.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4.      Контроль и оценка.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Мотивы учения: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познавательные (направленные на овладение знаниями, способами получения знаний, приемами самостоятельной работы, приобретение дополнительных знаний, программы самосовершенствования);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социальные (ответственность, понимание социальной значимости учения, стремление занять определенную позицию в отношениях с окружающими, получить их одобрение);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узколичные – получить хорошую отметку, заслужить похвалу (по </w:t>
      </w:r>
      <w:r w:rsidRPr="003732D8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Е.Е.Сапоговой</w:t>
      </w: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).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Школьное обучение отличается не только особой социальной значимостью деятельности ребенка, но и опосредованностью отношений со взрослыми образцами и оценками, следованием правил, общих для всех, приобретением научных понятий.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результате учебной деятельности возникают </w:t>
      </w:r>
      <w:r w:rsidRPr="003732D8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психические новообразования</w:t>
      </w: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: произвольность психических процессов, рефлексия (личностная, интеллектуальная), внутренний план действий (планирование в уме, умение анализировать).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РЕЧЬ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Увеличивается словарный запас до 7 тыс. слов. Проявляет собственную активную позицию к языку. При научении легко овладевает звуковым анализом слов. Ребенок прислушивается к звучанию слова. Потребность в общении младших школьников определяет развитие речи. Контекстная речь – показатель уровня развития ребенка.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 письменной речи различают правильность орфографическую ( правильное написание слов), грамматическую (построение предложений, образования морфологических форм) и пунктуационную (расстановка знаков препинания).</w:t>
      </w:r>
    </w:p>
    <w:p w:rsidR="00C1613D" w:rsidRPr="00C1613D" w:rsidRDefault="00015F41" w:rsidP="00015F41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3391535"/>
            <wp:effectExtent l="19050" t="0" r="0" b="0"/>
            <wp:docPr id="8" name="Рисунок 3" descr="D:\Work\Наташа\картинки для школы будушего первоклассника\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Наташа\картинки для школы будушего первоклассника\3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41" w:rsidRDefault="00015F41" w:rsidP="00AA4F8B">
      <w:pPr>
        <w:pStyle w:val="aa"/>
        <w:jc w:val="center"/>
        <w:rPr>
          <w:rFonts w:ascii="Times New Roman" w:hAnsi="Times New Roman" w:cs="Times New Roman"/>
          <w:color w:val="006393"/>
          <w:sz w:val="28"/>
          <w:szCs w:val="28"/>
          <w:lang w:val="en-US" w:eastAsia="ru-RU"/>
        </w:rPr>
      </w:pP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МЫШЛЕНИЕ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Мышление в младшем школьном возрасте становится доминирующей функцией, завершается наметившийся в дошкольном возрасте переход от наглядно-образного к словесно-логическому мышлению.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К концу младшего школьного возраста  проявляются индивидуальные различия в мышлении (теоретики, мыслители, художники).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 процессе обучения формируются научные понятия (основы теоретического мышления).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ПАМЯТЬ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Память развивается в двух направлениях – произвольности и осмысленности.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 учебной деятельности развиваются все виды памяти: долговременная, кратковременная и оперативная.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Развитие памяти связано с необходимостью заучивать учебный материал. Активно формируется произвольное запоминание.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015F41" w:rsidRPr="003732D8" w:rsidRDefault="00015F41" w:rsidP="00AA4F8B">
      <w:pPr>
        <w:pStyle w:val="aa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ВНИМАНИЕ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Дети способны концентрировать внимание, но у них еще преобладает непроизвольное внимание.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Произвольность познавательных процессов возникает на пике волевого усилия (специального организует себя под воздействием требований). Внимание активизируется, но еще не стабильно. Удержание внимания возможно благодаря волевым усилиям и высокой мотивации.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ВОСПРИЯТИЕ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Восприятие также характеризуется непроизвольностью, хотя элементы произвольного восприятия встречаются уже в дошкольном возрасте.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Восприятие отличается слабой дифференцированностью (путают предметы, их свойства).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 младшем школьном возрасте нарастает ориентация на сенсорные эталоны формы, цвета, времени.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ВООБРАЖЕНИЕ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Воображение в своем развитии проходит две стадии: на первой – воссоздающее (репродуктивное), на второй – продуктивное. В первом классе воображение опирается на конкретные предметы, но с возрастом на первое место выступает слово, дающее простор фантазии.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7-8 лет – сензитивный период для усвоения моральных норм (ребенок психологически готов к пониманию смысла норм и правил, к их повседневному выполнению).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C1613D" w:rsidRPr="003732D8" w:rsidRDefault="00C1613D" w:rsidP="00AA4F8B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САМОСОЗНАНИЕ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Интенсивно развивается самосознание. 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</w:t>
      </w: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самооценка. У неуспевающих и крайне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другой области – в занятиях спортом, музыкой.</w:t>
      </w:r>
    </w:p>
    <w:p w:rsidR="00C1613D" w:rsidRPr="003732D8" w:rsidRDefault="00C1613D" w:rsidP="00AA4F8B">
      <w:pPr>
        <w:pStyle w:val="aa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Ценностные ориентации на имя становятся нормой жизни. Важно, чтобы ребенок принимал и другой тип обращения к нему – по фамилии. Это обеспечивает ребенку чувство собственного достоинства, уверенность в себе.</w:t>
      </w:r>
    </w:p>
    <w:p w:rsidR="00C1613D" w:rsidRPr="003732D8" w:rsidRDefault="00C1613D" w:rsidP="00C1613D">
      <w:pPr>
        <w:pStyle w:val="aa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  </w:t>
      </w:r>
    </w:p>
    <w:p w:rsidR="00906FF2" w:rsidRPr="003732D8" w:rsidRDefault="00C1613D" w:rsidP="00F25C0B">
      <w:pPr>
        <w:pStyle w:val="aa"/>
        <w:jc w:val="both"/>
        <w:rPr>
          <w:rStyle w:val="af1"/>
          <w:rFonts w:ascii="Times New Roman" w:hAnsi="Times New Roman" w:cs="Times New Roman"/>
          <w:b w:val="0"/>
          <w:bCs w:val="0"/>
          <w:smallCaps w:val="0"/>
          <w:color w:val="17365D" w:themeColor="text2" w:themeShade="BF"/>
          <w:spacing w:val="0"/>
          <w:sz w:val="28"/>
          <w:szCs w:val="28"/>
          <w:u w:val="none"/>
          <w:lang w:eastAsia="ru-RU"/>
        </w:rPr>
      </w:pPr>
      <w:r w:rsidRPr="003732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Потребность в самоутверждении. Большое значение имеет авторитет взрослых. Существенное значение имеет место, которое занимает ребенок в семье.  </w:t>
      </w:r>
    </w:p>
    <w:p w:rsidR="00906FF2" w:rsidRPr="003732D8" w:rsidRDefault="00906FF2" w:rsidP="00906FF2">
      <w:pPr>
        <w:spacing w:before="100" w:beforeAutospacing="1" w:after="100" w:afterAutospacing="1" w:line="240" w:lineRule="auto"/>
        <w:jc w:val="both"/>
        <w:rPr>
          <w:rStyle w:val="af1"/>
          <w:color w:val="FF0000"/>
          <w:sz w:val="36"/>
          <w:szCs w:val="36"/>
        </w:rPr>
      </w:pPr>
      <w:r w:rsidRPr="003732D8">
        <w:rPr>
          <w:rStyle w:val="af1"/>
          <w:color w:val="FF0000"/>
          <w:sz w:val="36"/>
          <w:szCs w:val="36"/>
        </w:rPr>
        <w:t>Если мы хотим, чтобы ребенок радостно прожил школьную жизнь, то для этого должны:</w:t>
      </w:r>
    </w:p>
    <w:p w:rsidR="00906FF2" w:rsidRPr="003732D8" w:rsidRDefault="00906FF2" w:rsidP="00906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создать ему комфортные условия для учебы и поддерживать в нем желание учиться и общаться с одноклассниками; </w:t>
      </w:r>
    </w:p>
    <w:p w:rsidR="00906FF2" w:rsidRPr="003732D8" w:rsidRDefault="00906FF2" w:rsidP="00906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 </w:t>
      </w:r>
    </w:p>
    <w:p w:rsidR="00906FF2" w:rsidRPr="003732D8" w:rsidRDefault="00906FF2" w:rsidP="00906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относитесь к учителю; </w:t>
      </w:r>
    </w:p>
    <w:p w:rsidR="00906FF2" w:rsidRPr="003732D8" w:rsidRDefault="00906FF2" w:rsidP="00906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последнее и самое главное: сравнивая своего ребенка с другими учениками, хвалите его за успехи и достижения. </w:t>
      </w:r>
    </w:p>
    <w:p w:rsidR="00906FF2" w:rsidRPr="003732D8" w:rsidRDefault="00906FF2" w:rsidP="00906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брать в школу все необходимое;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правильно и быстро готовиться к уроку (выполнению домашнего задания);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здороваться с учителями и детьми;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отвечать на поставленные вопросы и самому задавать их;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слушать объяснения и задания учителя, выполнять задания; </w:t>
      </w:r>
    </w:p>
    <w:p w:rsidR="00906FF2" w:rsidRPr="003732D8" w:rsidRDefault="00F25C0B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17145</wp:posOffset>
            </wp:positionV>
            <wp:extent cx="1913255" cy="22821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FF2"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просить о помощи, если что-то не получается;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заниматься одним делом долгое время;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правильно реагировать на замечания; </w:t>
      </w:r>
    </w:p>
    <w:p w:rsidR="00906FF2" w:rsidRPr="003732D8" w:rsidRDefault="00906FF2" w:rsidP="00906F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732D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устанавливать дружеские отношения со сверстниками. </w:t>
      </w:r>
    </w:p>
    <w:p w:rsidR="00906FF2" w:rsidRPr="00906FF2" w:rsidRDefault="00906FF2">
      <w:pPr>
        <w:rPr>
          <w:rFonts w:ascii="Times New Roman" w:hAnsi="Times New Roman" w:cs="Times New Roman"/>
          <w:sz w:val="28"/>
          <w:szCs w:val="28"/>
        </w:rPr>
      </w:pPr>
    </w:p>
    <w:sectPr w:rsidR="00906FF2" w:rsidRPr="00906FF2" w:rsidSect="00DA6295">
      <w:type w:val="continuous"/>
      <w:pgSz w:w="11906" w:h="16838"/>
      <w:pgMar w:top="851" w:right="851" w:bottom="851" w:left="851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3D" w:rsidRDefault="00E2313D" w:rsidP="00C1613D">
      <w:pPr>
        <w:spacing w:after="0" w:line="240" w:lineRule="auto"/>
      </w:pPr>
      <w:r>
        <w:separator/>
      </w:r>
    </w:p>
  </w:endnote>
  <w:endnote w:type="continuationSeparator" w:id="1">
    <w:p w:rsidR="00E2313D" w:rsidRDefault="00E2313D" w:rsidP="00C1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khive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3D" w:rsidRDefault="00E2313D" w:rsidP="00C1613D">
      <w:pPr>
        <w:spacing w:after="0" w:line="240" w:lineRule="auto"/>
      </w:pPr>
      <w:r>
        <w:separator/>
      </w:r>
    </w:p>
  </w:footnote>
  <w:footnote w:type="continuationSeparator" w:id="1">
    <w:p w:rsidR="00E2313D" w:rsidRDefault="00E2313D" w:rsidP="00C1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3438"/>
    <w:multiLevelType w:val="multilevel"/>
    <w:tmpl w:val="6D2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D0A4D"/>
    <w:multiLevelType w:val="multilevel"/>
    <w:tmpl w:val="9B4E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13D"/>
    <w:rsid w:val="00015F41"/>
    <w:rsid w:val="001023A4"/>
    <w:rsid w:val="001C696A"/>
    <w:rsid w:val="001F2034"/>
    <w:rsid w:val="00215D89"/>
    <w:rsid w:val="003732D8"/>
    <w:rsid w:val="004D3657"/>
    <w:rsid w:val="00642858"/>
    <w:rsid w:val="008743F8"/>
    <w:rsid w:val="008C42E5"/>
    <w:rsid w:val="00906FF2"/>
    <w:rsid w:val="009C51A5"/>
    <w:rsid w:val="00AA4F8B"/>
    <w:rsid w:val="00AE293C"/>
    <w:rsid w:val="00C1613D"/>
    <w:rsid w:val="00CC224E"/>
    <w:rsid w:val="00D031A9"/>
    <w:rsid w:val="00D42F20"/>
    <w:rsid w:val="00D9795A"/>
    <w:rsid w:val="00DA6295"/>
    <w:rsid w:val="00E2313D"/>
    <w:rsid w:val="00F25C0B"/>
    <w:rsid w:val="00F948E5"/>
    <w:rsid w:val="00F9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5A"/>
  </w:style>
  <w:style w:type="paragraph" w:styleId="2">
    <w:name w:val="heading 2"/>
    <w:basedOn w:val="a"/>
    <w:link w:val="20"/>
    <w:qFormat/>
    <w:rsid w:val="00C1613D"/>
    <w:pPr>
      <w:spacing w:before="200" w:line="240" w:lineRule="auto"/>
      <w:ind w:left="80"/>
      <w:outlineLvl w:val="1"/>
    </w:pPr>
    <w:rPr>
      <w:rFonts w:ascii="Arial" w:eastAsia="Times New Roman" w:hAnsi="Arial" w:cs="Arial"/>
      <w:b/>
      <w:bCs/>
      <w:color w:val="555555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613D"/>
    <w:rPr>
      <w:b/>
      <w:bCs/>
    </w:rPr>
  </w:style>
  <w:style w:type="paragraph" w:styleId="a4">
    <w:name w:val="Normal (Web)"/>
    <w:basedOn w:val="a"/>
    <w:uiPriority w:val="99"/>
    <w:rsid w:val="00C1613D"/>
    <w:pPr>
      <w:spacing w:before="80" w:after="100" w:line="240" w:lineRule="auto"/>
      <w:ind w:left="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C1613D"/>
    <w:rPr>
      <w:i/>
      <w:iCs/>
    </w:rPr>
  </w:style>
  <w:style w:type="paragraph" w:customStyle="1" w:styleId="acenter">
    <w:name w:val="acenter"/>
    <w:basedOn w:val="a"/>
    <w:rsid w:val="00C1613D"/>
    <w:pPr>
      <w:spacing w:before="80" w:after="100" w:line="240" w:lineRule="auto"/>
      <w:ind w:left="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1613D"/>
    <w:rPr>
      <w:rFonts w:ascii="Arial" w:eastAsia="Times New Roman" w:hAnsi="Arial" w:cs="Arial"/>
      <w:b/>
      <w:bCs/>
      <w:color w:val="555555"/>
      <w:sz w:val="34"/>
      <w:szCs w:val="34"/>
    </w:rPr>
  </w:style>
  <w:style w:type="paragraph" w:styleId="a6">
    <w:name w:val="header"/>
    <w:basedOn w:val="a"/>
    <w:link w:val="a7"/>
    <w:uiPriority w:val="99"/>
    <w:semiHidden/>
    <w:unhideWhenUsed/>
    <w:rsid w:val="00C1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13D"/>
  </w:style>
  <w:style w:type="paragraph" w:styleId="a8">
    <w:name w:val="footer"/>
    <w:basedOn w:val="a"/>
    <w:link w:val="a9"/>
    <w:uiPriority w:val="99"/>
    <w:semiHidden/>
    <w:unhideWhenUsed/>
    <w:rsid w:val="00C1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613D"/>
  </w:style>
  <w:style w:type="paragraph" w:styleId="aa">
    <w:name w:val="No Spacing"/>
    <w:uiPriority w:val="1"/>
    <w:qFormat/>
    <w:rsid w:val="00C1613D"/>
    <w:pPr>
      <w:spacing w:after="0" w:line="240" w:lineRule="auto"/>
    </w:pPr>
    <w:rPr>
      <w:rFonts w:eastAsiaTheme="minorHAnsi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AE29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E293C"/>
    <w:rPr>
      <w:b/>
      <w:bCs/>
      <w:i/>
      <w:iCs/>
      <w:color w:val="4F81BD" w:themeColor="accent1"/>
    </w:rPr>
  </w:style>
  <w:style w:type="character" w:styleId="ad">
    <w:name w:val="Intense Emphasis"/>
    <w:basedOn w:val="a0"/>
    <w:uiPriority w:val="21"/>
    <w:qFormat/>
    <w:rsid w:val="00AE293C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A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93C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D031A9"/>
    <w:rPr>
      <w:i/>
      <w:iCs/>
      <w:color w:val="808080" w:themeColor="text1" w:themeTint="7F"/>
    </w:rPr>
  </w:style>
  <w:style w:type="character" w:styleId="af1">
    <w:name w:val="Intense Reference"/>
    <w:basedOn w:val="a0"/>
    <w:uiPriority w:val="32"/>
    <w:qFormat/>
    <w:rsid w:val="00906FF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C252-B348-4C26-A566-AA34E82D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Учительская</cp:lastModifiedBy>
  <cp:revision>12</cp:revision>
  <cp:lastPrinted>2012-01-30T10:11:00Z</cp:lastPrinted>
  <dcterms:created xsi:type="dcterms:W3CDTF">2010-04-18T11:46:00Z</dcterms:created>
  <dcterms:modified xsi:type="dcterms:W3CDTF">2012-01-30T11:00:00Z</dcterms:modified>
</cp:coreProperties>
</file>